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4A14" w14:textId="77777777" w:rsidR="009024F4" w:rsidRPr="00FD1608" w:rsidRDefault="009024F4" w:rsidP="009024F4">
      <w:pPr>
        <w:spacing w:line="360" w:lineRule="auto"/>
        <w:jc w:val="center"/>
        <w:rPr>
          <w:rFonts w:ascii="Times New Roman" w:eastAsia="微软雅黑" w:hAnsi="Times New Roman" w:cs="Times New Roman"/>
          <w:b/>
          <w:bCs/>
          <w:color w:val="FF0000"/>
          <w:szCs w:val="21"/>
        </w:rPr>
      </w:pPr>
      <w:r w:rsidRPr="00FD1608">
        <w:rPr>
          <w:rFonts w:ascii="Times New Roman" w:eastAsia="微软雅黑" w:hAnsi="Times New Roman" w:cs="Times New Roman"/>
          <w:b/>
          <w:bCs/>
          <w:color w:val="FF0000"/>
          <w:szCs w:val="21"/>
        </w:rPr>
        <w:t>(2024) International Society of Obstetrics and Gynecology Ultrasound (ISUOG) China Symposium</w:t>
      </w:r>
    </w:p>
    <w:p w14:paraId="6D30797E" w14:textId="76ABFC3D" w:rsidR="009024F4" w:rsidRPr="00FD1608" w:rsidRDefault="009024F4" w:rsidP="009024F4">
      <w:pPr>
        <w:jc w:val="center"/>
        <w:rPr>
          <w:rFonts w:ascii="Times New Roman" w:eastAsia="微软雅黑" w:hAnsi="Times New Roman" w:cs="Times New Roman"/>
          <w:b/>
          <w:bCs/>
          <w:color w:val="FF0000"/>
          <w:szCs w:val="21"/>
        </w:rPr>
      </w:pPr>
      <w:r w:rsidRPr="00FD1608">
        <w:rPr>
          <w:rFonts w:ascii="Times New Roman" w:eastAsia="微软雅黑" w:hAnsi="Times New Roman" w:cs="Times New Roman"/>
          <w:b/>
          <w:bCs/>
          <w:color w:val="FF0000"/>
          <w:szCs w:val="21"/>
        </w:rPr>
        <w:t>The 12</w:t>
      </w:r>
      <w:r w:rsidRPr="00CE2EDA">
        <w:rPr>
          <w:rFonts w:ascii="Times New Roman" w:eastAsia="微软雅黑" w:hAnsi="Times New Roman" w:cs="Times New Roman"/>
          <w:b/>
          <w:bCs/>
          <w:color w:val="FF0000"/>
          <w:szCs w:val="21"/>
          <w:vertAlign w:val="superscript"/>
        </w:rPr>
        <w:t xml:space="preserve">th </w:t>
      </w:r>
      <w:r w:rsidRPr="00FD1608">
        <w:rPr>
          <w:rFonts w:ascii="Times New Roman" w:eastAsia="微软雅黑" w:hAnsi="Times New Roman" w:cs="Times New Roman"/>
          <w:b/>
          <w:bCs/>
          <w:color w:val="FF0000"/>
          <w:szCs w:val="21"/>
        </w:rPr>
        <w:t>Advanced Course on Ultrasound in Obstetrics and Gynecology</w:t>
      </w:r>
    </w:p>
    <w:p w14:paraId="3EF8AD4A" w14:textId="66D89A4D" w:rsidR="009024F4" w:rsidRPr="00FD1608" w:rsidRDefault="009024F4" w:rsidP="009024F4">
      <w:pPr>
        <w:jc w:val="center"/>
        <w:rPr>
          <w:rFonts w:ascii="Times New Roman" w:eastAsia="微软雅黑" w:hAnsi="Times New Roman" w:cs="Times New Roman"/>
          <w:b/>
          <w:bCs/>
          <w:color w:val="FF0000"/>
          <w:szCs w:val="21"/>
        </w:rPr>
      </w:pPr>
    </w:p>
    <w:p w14:paraId="1EA46194" w14:textId="234029EF" w:rsidR="00A229BD" w:rsidRPr="00FD1608" w:rsidRDefault="00A229BD" w:rsidP="009024F4">
      <w:pPr>
        <w:jc w:val="center"/>
        <w:rPr>
          <w:rFonts w:ascii="Times New Roman" w:eastAsia="微软雅黑" w:hAnsi="Times New Roman" w:cs="Times New Roman"/>
          <w:b/>
          <w:bCs/>
          <w:color w:val="FF0000"/>
          <w:szCs w:val="21"/>
        </w:rPr>
      </w:pPr>
    </w:p>
    <w:p w14:paraId="052DB5EF" w14:textId="77777777" w:rsidR="00A229BD" w:rsidRPr="00FD1608" w:rsidRDefault="00A229BD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Registration information:</w:t>
      </w:r>
    </w:p>
    <w:p w14:paraId="38265B70" w14:textId="3A0DC0A3" w:rsidR="007D26F5" w:rsidRPr="00FD1608" w:rsidRDefault="00A229BD" w:rsidP="007D26F5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Registration fee: </w:t>
      </w:r>
      <w:r w:rsidR="00980692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880 </w:t>
      </w:r>
      <w:r w:rsidR="00980692">
        <w:rPr>
          <w:rFonts w:ascii="Times New Roman" w:hAnsi="Times New Roman" w:cs="Times New Roman" w:hint="eastAsia"/>
          <w:color w:val="404040" w:themeColor="text1" w:themeTint="BF"/>
          <w:sz w:val="21"/>
          <w:szCs w:val="21"/>
        </w:rPr>
        <w:t>RMB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/person</w:t>
      </w:r>
      <w:r w:rsidR="00980692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 </w:t>
      </w:r>
      <w:r w:rsidR="00980692" w:rsidRPr="00980692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pay in cash</w:t>
      </w:r>
      <w:r w:rsidR="007D26F5" w:rsidRPr="00FD1608">
        <w:rPr>
          <w:rFonts w:ascii="Times New Roman" w:hAnsi="Times New Roman" w:cs="Times New Roman" w:hint="eastAsia"/>
          <w:color w:val="404040" w:themeColor="text1" w:themeTint="BF"/>
          <w:sz w:val="21"/>
          <w:szCs w:val="21"/>
        </w:rPr>
        <w:t>,</w:t>
      </w:r>
      <w:r w:rsidR="007D26F5"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 registration deadline is </w:t>
      </w:r>
      <w:r w:rsidR="007D26F5" w:rsidRPr="00FD1608">
        <w:rPr>
          <w:rFonts w:ascii="Times New Roman" w:hAnsi="Times New Roman" w:cs="Times New Roman"/>
          <w:color w:val="FF0000"/>
          <w:sz w:val="21"/>
          <w:szCs w:val="21"/>
          <w:highlight w:val="yellow"/>
        </w:rPr>
        <w:t>September 30, 2024.</w:t>
      </w:r>
    </w:p>
    <w:p w14:paraId="7EB1B41B" w14:textId="274AB1B4" w:rsidR="004E6873" w:rsidRPr="00FD1608" w:rsidRDefault="004E6873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The registration fee covers conference materials and meals. You are responsible for your travel and accommodation.</w:t>
      </w:r>
    </w:p>
    <w:p w14:paraId="6DD298E1" w14:textId="77777777" w:rsidR="00107BE5" w:rsidRPr="00FD1608" w:rsidRDefault="00107BE5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</w:pPr>
    </w:p>
    <w:p w14:paraId="38E836D3" w14:textId="77901716" w:rsidR="00A229BD" w:rsidRPr="00FD1608" w:rsidRDefault="00A229BD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（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1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）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Registration process</w:t>
      </w:r>
    </w:p>
    <w:p w14:paraId="1430F27E" w14:textId="6F1B3DCE" w:rsidR="00DB12F1" w:rsidRPr="0056222A" w:rsidRDefault="00DB12F1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color w:val="404040" w:themeColor="text1" w:themeTint="BF"/>
          <w:sz w:val="21"/>
          <w:szCs w:val="21"/>
          <w:u w:val="single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Please fill out the form completely and send it to: </w:t>
      </w:r>
      <w:r w:rsidR="004E7B99" w:rsidRPr="0056222A">
        <w:rPr>
          <w:rFonts w:ascii="Times New Roman" w:hAnsi="Times New Roman" w:cs="Times New Roman" w:hint="eastAsia"/>
          <w:i/>
          <w:iCs/>
          <w:color w:val="404040" w:themeColor="text1" w:themeTint="BF"/>
          <w:sz w:val="21"/>
          <w:szCs w:val="21"/>
          <w:u w:val="single"/>
        </w:rPr>
        <w:t>cmacsu</w:t>
      </w:r>
      <w:r w:rsidR="004E7B99" w:rsidRPr="0056222A">
        <w:rPr>
          <w:rFonts w:ascii="Times New Roman" w:hAnsi="Times New Roman" w:cs="Times New Roman"/>
          <w:i/>
          <w:iCs/>
          <w:color w:val="404040" w:themeColor="text1" w:themeTint="BF"/>
          <w:sz w:val="21"/>
          <w:szCs w:val="21"/>
          <w:u w:val="single"/>
        </w:rPr>
        <w:t>@126.</w:t>
      </w:r>
      <w:r w:rsidR="004E7B99" w:rsidRPr="0056222A">
        <w:rPr>
          <w:rFonts w:ascii="Times New Roman" w:hAnsi="Times New Roman" w:cs="Times New Roman" w:hint="eastAsia"/>
          <w:i/>
          <w:iCs/>
          <w:color w:val="404040" w:themeColor="text1" w:themeTint="BF"/>
          <w:sz w:val="21"/>
          <w:szCs w:val="21"/>
          <w:u w:val="single"/>
        </w:rPr>
        <w:t>com</w:t>
      </w:r>
    </w:p>
    <w:p w14:paraId="6457AB6A" w14:textId="5A72090A" w:rsidR="00A229BD" w:rsidRPr="00FD1608" w:rsidRDefault="00A229BD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（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2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）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Payment method</w:t>
      </w:r>
    </w:p>
    <w:p w14:paraId="1257EB29" w14:textId="3D56E741" w:rsidR="00A229BD" w:rsidRPr="00FD1608" w:rsidRDefault="00A229BD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The conference only accepts on-site</w:t>
      </w:r>
      <w:r w:rsidR="007068E0"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 </w:t>
      </w:r>
      <w:r w:rsidR="007109D2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RMB cash 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payments.</w:t>
      </w:r>
    </w:p>
    <w:p w14:paraId="7CBE4017" w14:textId="3FC5B481" w:rsidR="007D26F5" w:rsidRPr="00FD1608" w:rsidRDefault="007D26F5" w:rsidP="007D26F5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After completing the payment on site, the organizing committee provides you with a</w:t>
      </w:r>
      <w:r w:rsidR="00941E7F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n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 </w:t>
      </w:r>
      <w:r w:rsidR="001F3C6B" w:rsidRPr="00941E7F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invoice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.</w:t>
      </w:r>
    </w:p>
    <w:p w14:paraId="6230C1AE" w14:textId="4D43B079" w:rsidR="00A229BD" w:rsidRPr="00FD1608" w:rsidRDefault="00A229BD" w:rsidP="00A229BD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（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3</w:t>
      </w:r>
      <w:r w:rsidRPr="00FD1608">
        <w:rPr>
          <w:rFonts w:ascii="Times New Roman" w:hAnsi="Times New Roman" w:cs="Times New Roman"/>
          <w:b/>
          <w:bCs/>
          <w:color w:val="404040" w:themeColor="text1" w:themeTint="BF"/>
          <w:sz w:val="21"/>
          <w:szCs w:val="21"/>
        </w:rPr>
        <w:t>）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Due to limited seating in the venue, seats will be arranged in the order of registration and payment.</w:t>
      </w:r>
    </w:p>
    <w:p w14:paraId="6F956E05" w14:textId="4E3D887B" w:rsidR="00A229BD" w:rsidRPr="00FD1608" w:rsidRDefault="002B10D0" w:rsidP="002B10D0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404040" w:themeColor="text1" w:themeTint="BF"/>
          <w:sz w:val="21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Gentle reminder: When attending the congress, please hold your </w:t>
      </w:r>
      <w:r w:rsidR="00CB5B85"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>Passport</w:t>
      </w:r>
      <w:r w:rsidRPr="00FD1608">
        <w:rPr>
          <w:rFonts w:ascii="Times New Roman" w:hAnsi="Times New Roman" w:cs="Times New Roman"/>
          <w:color w:val="404040" w:themeColor="text1" w:themeTint="BF"/>
          <w:sz w:val="21"/>
          <w:szCs w:val="21"/>
        </w:rPr>
        <w:t xml:space="preserve"> to check in and receive conference materials and invoices.</w:t>
      </w:r>
    </w:p>
    <w:p w14:paraId="75A92284" w14:textId="77777777" w:rsidR="00A229BD" w:rsidRPr="00FD1608" w:rsidRDefault="00A229BD" w:rsidP="009024F4">
      <w:pPr>
        <w:jc w:val="center"/>
        <w:rPr>
          <w:rFonts w:ascii="Times New Roman" w:eastAsia="微软雅黑" w:hAnsi="Times New Roman" w:cs="Times New Roman"/>
          <w:b/>
          <w:bCs/>
          <w:color w:val="404040" w:themeColor="text1" w:themeTint="BF"/>
          <w:szCs w:val="21"/>
        </w:rPr>
      </w:pPr>
    </w:p>
    <w:p w14:paraId="1DCB2BBC" w14:textId="12A67C77" w:rsidR="009024F4" w:rsidRPr="009024F4" w:rsidRDefault="009024F4" w:rsidP="009024F4">
      <w:pPr>
        <w:widowControl/>
        <w:jc w:val="left"/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Cs w:val="21"/>
        </w:rPr>
      </w:pPr>
      <w:r w:rsidRPr="009024F4"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Cs w:val="21"/>
          <w:shd w:val="clear" w:color="auto" w:fill="FFFFFF"/>
        </w:rPr>
        <w:t xml:space="preserve">Registration </w:t>
      </w:r>
      <w:r w:rsidR="00003898" w:rsidRPr="00FD1608"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Cs w:val="21"/>
          <w:shd w:val="clear" w:color="auto" w:fill="FFFFFF"/>
        </w:rPr>
        <w:t>forms</w:t>
      </w:r>
      <w:r w:rsidR="00A229BD" w:rsidRPr="00FD1608">
        <w:rPr>
          <w:rFonts w:ascii="Times New Roman" w:eastAsia="宋体" w:hAnsi="Times New Roman" w:cs="Times New Roman"/>
          <w:b/>
          <w:bCs/>
          <w:color w:val="404040" w:themeColor="text1" w:themeTint="BF"/>
          <w:kern w:val="0"/>
          <w:szCs w:val="21"/>
          <w:shd w:val="clear" w:color="auto" w:fill="FFFFFF"/>
        </w:rPr>
        <w:t>：</w:t>
      </w:r>
    </w:p>
    <w:tbl>
      <w:tblPr>
        <w:tblStyle w:val="a3"/>
        <w:tblW w:w="8849" w:type="dxa"/>
        <w:tblLayout w:type="fixed"/>
        <w:tblLook w:val="04A0" w:firstRow="1" w:lastRow="0" w:firstColumn="1" w:lastColumn="0" w:noHBand="0" w:noVBand="1"/>
      </w:tblPr>
      <w:tblGrid>
        <w:gridCol w:w="1963"/>
        <w:gridCol w:w="2529"/>
        <w:gridCol w:w="1546"/>
        <w:gridCol w:w="2811"/>
      </w:tblGrid>
      <w:tr w:rsidR="00FC0594" w:rsidRPr="00FD1608" w14:paraId="6D9B0A74" w14:textId="77777777" w:rsidTr="00DB4DC2">
        <w:trPr>
          <w:trHeight w:val="624"/>
        </w:trPr>
        <w:tc>
          <w:tcPr>
            <w:tcW w:w="1963" w:type="dxa"/>
            <w:vAlign w:val="center"/>
          </w:tcPr>
          <w:p w14:paraId="4E2D2DA5" w14:textId="36CA9788" w:rsidR="009024F4" w:rsidRPr="00FD1608" w:rsidRDefault="009024F4" w:rsidP="00950F1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Name</w:t>
            </w:r>
            <w:r w:rsidR="00950F1E"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:</w:t>
            </w:r>
          </w:p>
        </w:tc>
        <w:tc>
          <w:tcPr>
            <w:tcW w:w="2529" w:type="dxa"/>
            <w:vAlign w:val="center"/>
          </w:tcPr>
          <w:p w14:paraId="363CE091" w14:textId="77777777" w:rsidR="009024F4" w:rsidRPr="00FD1608" w:rsidRDefault="009024F4" w:rsidP="00950F1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587FFB68" w14:textId="73BD0DE2" w:rsidR="009024F4" w:rsidRPr="00FD1608" w:rsidRDefault="00950F1E" w:rsidP="00950F1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Email:</w:t>
            </w:r>
          </w:p>
        </w:tc>
        <w:tc>
          <w:tcPr>
            <w:tcW w:w="2810" w:type="dxa"/>
            <w:vAlign w:val="center"/>
          </w:tcPr>
          <w:p w14:paraId="40DCB1BA" w14:textId="77777777" w:rsidR="009024F4" w:rsidRPr="00FD1608" w:rsidRDefault="009024F4" w:rsidP="00950F1E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FC0594" w:rsidRPr="00FD1608" w14:paraId="66CF66FE" w14:textId="77777777" w:rsidTr="00DB4DC2">
        <w:trPr>
          <w:trHeight w:val="624"/>
        </w:trPr>
        <w:tc>
          <w:tcPr>
            <w:tcW w:w="1963" w:type="dxa"/>
            <w:vAlign w:val="center"/>
          </w:tcPr>
          <w:p w14:paraId="6FECF4D5" w14:textId="5B2BA24C" w:rsidR="009024F4" w:rsidRPr="00FD1608" w:rsidRDefault="001E3C48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Gender</w:t>
            </w:r>
            <w:r w:rsidR="00950F1E"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:</w:t>
            </w:r>
          </w:p>
        </w:tc>
        <w:tc>
          <w:tcPr>
            <w:tcW w:w="2529" w:type="dxa"/>
            <w:vAlign w:val="center"/>
          </w:tcPr>
          <w:p w14:paraId="70797069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7DDA4EAC" w14:textId="2400CD31" w:rsidR="009024F4" w:rsidRPr="00FD1608" w:rsidRDefault="00950F1E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Birthday:</w:t>
            </w:r>
          </w:p>
        </w:tc>
        <w:tc>
          <w:tcPr>
            <w:tcW w:w="2810" w:type="dxa"/>
            <w:vAlign w:val="center"/>
          </w:tcPr>
          <w:p w14:paraId="3B09174B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FC0594" w:rsidRPr="00FD1608" w14:paraId="290618B9" w14:textId="77777777" w:rsidTr="00DB4DC2">
        <w:trPr>
          <w:trHeight w:val="624"/>
        </w:trPr>
        <w:tc>
          <w:tcPr>
            <w:tcW w:w="1963" w:type="dxa"/>
            <w:vAlign w:val="center"/>
          </w:tcPr>
          <w:p w14:paraId="3DAF1ACE" w14:textId="74F4A977" w:rsidR="009024F4" w:rsidRPr="00FD1608" w:rsidRDefault="00950F1E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Country or Region:</w:t>
            </w:r>
          </w:p>
        </w:tc>
        <w:tc>
          <w:tcPr>
            <w:tcW w:w="2529" w:type="dxa"/>
            <w:vAlign w:val="center"/>
          </w:tcPr>
          <w:p w14:paraId="01A42655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115F4806" w14:textId="42F309BC" w:rsidR="009024F4" w:rsidRPr="00FD1608" w:rsidRDefault="00950F1E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City:</w:t>
            </w:r>
          </w:p>
        </w:tc>
        <w:tc>
          <w:tcPr>
            <w:tcW w:w="2810" w:type="dxa"/>
            <w:vAlign w:val="center"/>
          </w:tcPr>
          <w:p w14:paraId="0F5ACA0D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FC0594" w:rsidRPr="00FD1608" w14:paraId="70926C24" w14:textId="77777777" w:rsidTr="00DB4DC2">
        <w:trPr>
          <w:trHeight w:val="624"/>
        </w:trPr>
        <w:tc>
          <w:tcPr>
            <w:tcW w:w="1963" w:type="dxa"/>
            <w:vAlign w:val="center"/>
          </w:tcPr>
          <w:p w14:paraId="69EF31AE" w14:textId="51E39597" w:rsidR="009024F4" w:rsidRPr="00FD1608" w:rsidRDefault="00950F1E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Unit:</w:t>
            </w:r>
          </w:p>
        </w:tc>
        <w:tc>
          <w:tcPr>
            <w:tcW w:w="2529" w:type="dxa"/>
            <w:vAlign w:val="center"/>
          </w:tcPr>
          <w:p w14:paraId="1851D8D0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16F75146" w14:textId="15AA52C2" w:rsidR="009024F4" w:rsidRPr="00FD1608" w:rsidRDefault="00950F1E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Department:</w:t>
            </w:r>
          </w:p>
        </w:tc>
        <w:tc>
          <w:tcPr>
            <w:tcW w:w="2810" w:type="dxa"/>
            <w:vAlign w:val="center"/>
          </w:tcPr>
          <w:p w14:paraId="28F59644" w14:textId="243010E7" w:rsidR="0091556B" w:rsidRPr="00FD1608" w:rsidRDefault="0091556B" w:rsidP="0091556B">
            <w:pPr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DB4DC2" w:rsidRPr="00FD1608" w14:paraId="068D3279" w14:textId="77777777" w:rsidTr="005B1888">
        <w:trPr>
          <w:trHeight w:val="624"/>
        </w:trPr>
        <w:tc>
          <w:tcPr>
            <w:tcW w:w="1963" w:type="dxa"/>
            <w:vAlign w:val="center"/>
          </w:tcPr>
          <w:p w14:paraId="51727B5E" w14:textId="77777777" w:rsidR="00DB4DC2" w:rsidRDefault="00DB4DC2" w:rsidP="00DB4DC2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87589A">
              <w:rPr>
                <w:rFonts w:ascii="Times New Roman" w:hAnsi="Times New Roman" w:cs="Times New Roman" w:hint="eastAsia"/>
                <w:color w:val="404040" w:themeColor="text1" w:themeTint="BF"/>
                <w:szCs w:val="21"/>
              </w:rPr>
              <w:t>Salutation:</w:t>
            </w:r>
          </w:p>
          <w:p w14:paraId="1652D8FE" w14:textId="02A0D620" w:rsidR="00DB4DC2" w:rsidRPr="0091556B" w:rsidRDefault="00DB4DC2" w:rsidP="00DB4DC2">
            <w:pPr>
              <w:widowControl/>
              <w:jc w:val="center"/>
              <w:rPr>
                <w:szCs w:val="24"/>
              </w:rPr>
            </w:pPr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M.D.|M.D.&amp;</w:t>
            </w:r>
            <w:r w:rsidR="005B7E2A"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PH. D|PH.</w:t>
            </w:r>
            <w:proofErr w:type="spellStart"/>
            <w:r w:rsidR="005B7E2A"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D</w:t>
            </w:r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|Prof</w:t>
            </w:r>
            <w:proofErr w:type="spellEnd"/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.|</w:t>
            </w:r>
            <w:proofErr w:type="spellStart"/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Mr</w:t>
            </w:r>
            <w:proofErr w:type="spellEnd"/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.|</w:t>
            </w:r>
            <w:proofErr w:type="spellStart"/>
            <w:r w:rsidRPr="00DB4DC2">
              <w:rPr>
                <w:rFonts w:ascii="Times New Roman" w:hAnsi="Times New Roman" w:cs="Times New Roman"/>
                <w:color w:val="404040" w:themeColor="text1" w:themeTint="BF"/>
                <w:sz w:val="11"/>
                <w:szCs w:val="11"/>
              </w:rPr>
              <w:t>Ms</w:t>
            </w:r>
            <w:proofErr w:type="spellEnd"/>
          </w:p>
        </w:tc>
        <w:tc>
          <w:tcPr>
            <w:tcW w:w="6886" w:type="dxa"/>
            <w:gridSpan w:val="3"/>
            <w:vAlign w:val="center"/>
          </w:tcPr>
          <w:p w14:paraId="0A194588" w14:textId="079443B7" w:rsidR="00DB4DC2" w:rsidRPr="00FD1608" w:rsidRDefault="00DB4DC2" w:rsidP="005B1888">
            <w:pPr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DB4DC2" w:rsidRPr="00FD1608" w14:paraId="1EABB45A" w14:textId="77777777" w:rsidTr="005B1888">
        <w:trPr>
          <w:trHeight w:val="624"/>
        </w:trPr>
        <w:tc>
          <w:tcPr>
            <w:tcW w:w="1963" w:type="dxa"/>
            <w:vAlign w:val="center"/>
          </w:tcPr>
          <w:p w14:paraId="3C4B9F2F" w14:textId="1125DB5F" w:rsidR="00DB4DC2" w:rsidRPr="00FD1608" w:rsidRDefault="00DB4DC2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Address:</w:t>
            </w:r>
          </w:p>
        </w:tc>
        <w:tc>
          <w:tcPr>
            <w:tcW w:w="6886" w:type="dxa"/>
            <w:gridSpan w:val="3"/>
            <w:vAlign w:val="center"/>
          </w:tcPr>
          <w:p w14:paraId="79ED4637" w14:textId="77777777" w:rsidR="00DB4DC2" w:rsidRPr="00FD1608" w:rsidRDefault="00DB4DC2" w:rsidP="005B1888">
            <w:pPr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  <w:tr w:rsidR="00FC0594" w:rsidRPr="00FD1608" w14:paraId="1F3C3D31" w14:textId="77777777" w:rsidTr="00DB4DC2">
        <w:trPr>
          <w:trHeight w:val="624"/>
        </w:trPr>
        <w:tc>
          <w:tcPr>
            <w:tcW w:w="1963" w:type="dxa"/>
            <w:vAlign w:val="center"/>
          </w:tcPr>
          <w:p w14:paraId="3C32AAA6" w14:textId="6CE22B5C" w:rsidR="009024F4" w:rsidRPr="00FD1608" w:rsidRDefault="00950F1E" w:rsidP="00504A9F">
            <w:pPr>
              <w:widowControl/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Tel:</w:t>
            </w:r>
          </w:p>
        </w:tc>
        <w:tc>
          <w:tcPr>
            <w:tcW w:w="2529" w:type="dxa"/>
            <w:vAlign w:val="center"/>
          </w:tcPr>
          <w:p w14:paraId="7EC986DB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1447769F" w14:textId="44306BA6" w:rsidR="009024F4" w:rsidRPr="00FD1608" w:rsidRDefault="00DB4DC2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  <w:r w:rsidRPr="00FD1608">
              <w:rPr>
                <w:rFonts w:ascii="Times New Roman" w:hAnsi="Times New Roman" w:cs="Times New Roman"/>
                <w:color w:val="404040" w:themeColor="text1" w:themeTint="BF"/>
                <w:szCs w:val="21"/>
              </w:rPr>
              <w:t>ZIP/Postal Code:</w:t>
            </w:r>
          </w:p>
        </w:tc>
        <w:tc>
          <w:tcPr>
            <w:tcW w:w="2810" w:type="dxa"/>
            <w:vAlign w:val="center"/>
          </w:tcPr>
          <w:p w14:paraId="149E7D5E" w14:textId="77777777" w:rsidR="009024F4" w:rsidRPr="00FD1608" w:rsidRDefault="009024F4" w:rsidP="00504A9F">
            <w:pPr>
              <w:jc w:val="center"/>
              <w:rPr>
                <w:rFonts w:ascii="Times New Roman" w:hAnsi="Times New Roman" w:cs="Times New Roman"/>
                <w:color w:val="404040" w:themeColor="text1" w:themeTint="BF"/>
                <w:szCs w:val="21"/>
              </w:rPr>
            </w:pPr>
          </w:p>
        </w:tc>
      </w:tr>
    </w:tbl>
    <w:p w14:paraId="228ED6B6" w14:textId="77777777" w:rsidR="00300FFB" w:rsidRPr="00FD1608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Time</w:t>
      </w: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：</w:t>
      </w:r>
    </w:p>
    <w:p w14:paraId="28E846B3" w14:textId="3E1852C9" w:rsidR="00300FFB" w:rsidRPr="00FD1608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From October 18 to 20, 2024 (Friday to Sunday)</w:t>
      </w:r>
    </w:p>
    <w:p w14:paraId="71ED1C10" w14:textId="77777777" w:rsidR="00300FFB" w:rsidRPr="00FD1608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Location</w:t>
      </w: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：</w:t>
      </w:r>
    </w:p>
    <w:p w14:paraId="0E90F4ED" w14:textId="57F9D71D" w:rsidR="00300FFB" w:rsidRPr="00FD1608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 xml:space="preserve">Beijing </w:t>
      </w:r>
      <w:proofErr w:type="spellStart"/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>Liangmahe</w:t>
      </w:r>
      <w:proofErr w:type="spellEnd"/>
      <w:r w:rsidRPr="00FD1608">
        <w:rPr>
          <w:rFonts w:ascii="Times New Roman" w:hAnsi="Times New Roman" w:cs="Times New Roman"/>
          <w:color w:val="404040" w:themeColor="text1" w:themeTint="BF"/>
          <w:szCs w:val="21"/>
        </w:rPr>
        <w:t xml:space="preserve"> Hotel, No. 8 East Third Ring North Road, Chaoyang District, Beijing</w:t>
      </w:r>
    </w:p>
    <w:p w14:paraId="6A10D99F" w14:textId="77777777" w:rsidR="00300FFB" w:rsidRPr="00BE538F" w:rsidRDefault="00300FFB" w:rsidP="00300FFB">
      <w:pPr>
        <w:jc w:val="left"/>
        <w:rPr>
          <w:rFonts w:ascii="Times New Roman" w:hAnsi="Times New Roman" w:cs="Times New Roman"/>
          <w:color w:val="FF0000"/>
          <w:szCs w:val="21"/>
        </w:rPr>
      </w:pPr>
    </w:p>
    <w:p w14:paraId="2379AB70" w14:textId="1F0ACBAE" w:rsidR="00300FFB" w:rsidRPr="00202004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202004">
        <w:rPr>
          <w:rFonts w:ascii="Times New Roman" w:hAnsi="Times New Roman" w:cs="Times New Roman"/>
          <w:color w:val="404040" w:themeColor="text1" w:themeTint="BF"/>
          <w:szCs w:val="21"/>
        </w:rPr>
        <w:t>Registration contact person</w:t>
      </w:r>
    </w:p>
    <w:p w14:paraId="7C349DCF" w14:textId="321B625D" w:rsidR="00D82E80" w:rsidRPr="00202004" w:rsidRDefault="00872817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202004">
        <w:rPr>
          <w:rFonts w:ascii="Times New Roman" w:hAnsi="Times New Roman" w:cs="Times New Roman" w:hint="eastAsia"/>
          <w:color w:val="404040" w:themeColor="text1" w:themeTint="BF"/>
          <w:szCs w:val="21"/>
        </w:rPr>
        <w:t>Wenxiu</w:t>
      </w:r>
      <w:r w:rsidRPr="00202004">
        <w:rPr>
          <w:rFonts w:ascii="Times New Roman" w:hAnsi="Times New Roman" w:cs="Times New Roman"/>
          <w:color w:val="404040" w:themeColor="text1" w:themeTint="BF"/>
          <w:szCs w:val="21"/>
        </w:rPr>
        <w:t xml:space="preserve"> </w:t>
      </w:r>
      <w:r w:rsidRPr="00202004">
        <w:rPr>
          <w:rFonts w:ascii="Times New Roman" w:hAnsi="Times New Roman" w:cs="Times New Roman" w:hint="eastAsia"/>
          <w:color w:val="404040" w:themeColor="text1" w:themeTint="BF"/>
          <w:szCs w:val="21"/>
        </w:rPr>
        <w:t>Shao</w:t>
      </w:r>
    </w:p>
    <w:p w14:paraId="0DB2B923" w14:textId="522706D4" w:rsidR="00300FFB" w:rsidRPr="00202004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202004">
        <w:rPr>
          <w:rFonts w:ascii="Times New Roman" w:hAnsi="Times New Roman" w:cs="Times New Roman"/>
          <w:color w:val="404040" w:themeColor="text1" w:themeTint="BF"/>
          <w:szCs w:val="21"/>
        </w:rPr>
        <w:t xml:space="preserve">Telephone: </w:t>
      </w:r>
      <w:r w:rsidR="00872817" w:rsidRPr="00202004">
        <w:rPr>
          <w:rFonts w:ascii="Times New Roman" w:hAnsi="Times New Roman" w:cs="Times New Roman"/>
          <w:color w:val="404040" w:themeColor="text1" w:themeTint="BF"/>
          <w:szCs w:val="21"/>
        </w:rPr>
        <w:t>+86 185 1926 9371</w:t>
      </w:r>
    </w:p>
    <w:p w14:paraId="626F673E" w14:textId="327C52FF" w:rsidR="00A229BD" w:rsidRPr="00202004" w:rsidRDefault="00300FFB" w:rsidP="00300FFB">
      <w:pPr>
        <w:jc w:val="left"/>
        <w:rPr>
          <w:rFonts w:ascii="Times New Roman" w:hAnsi="Times New Roman" w:cs="Times New Roman"/>
          <w:color w:val="404040" w:themeColor="text1" w:themeTint="BF"/>
          <w:szCs w:val="21"/>
        </w:rPr>
      </w:pPr>
      <w:r w:rsidRPr="00202004">
        <w:rPr>
          <w:rFonts w:ascii="Times New Roman" w:hAnsi="Times New Roman" w:cs="Times New Roman"/>
          <w:color w:val="404040" w:themeColor="text1" w:themeTint="BF"/>
          <w:szCs w:val="21"/>
        </w:rPr>
        <w:t>Email:</w:t>
      </w:r>
      <w:r w:rsidR="00872817" w:rsidRPr="00202004">
        <w:rPr>
          <w:rFonts w:ascii="Times New Roman" w:hAnsi="Times New Roman" w:cs="Times New Roman"/>
          <w:color w:val="404040" w:themeColor="text1" w:themeTint="BF"/>
          <w:szCs w:val="21"/>
        </w:rPr>
        <w:t xml:space="preserve"> </w:t>
      </w:r>
      <w:r w:rsidR="00872817" w:rsidRPr="00202004">
        <w:rPr>
          <w:rFonts w:ascii="Times New Roman" w:hAnsi="Times New Roman" w:cs="Times New Roman" w:hint="eastAsia"/>
          <w:color w:val="404040" w:themeColor="text1" w:themeTint="BF"/>
          <w:szCs w:val="21"/>
        </w:rPr>
        <w:t>cmacsu</w:t>
      </w:r>
      <w:r w:rsidR="00872817" w:rsidRPr="00202004">
        <w:rPr>
          <w:rFonts w:ascii="Times New Roman" w:hAnsi="Times New Roman" w:cs="Times New Roman"/>
          <w:color w:val="404040" w:themeColor="text1" w:themeTint="BF"/>
          <w:szCs w:val="21"/>
        </w:rPr>
        <w:t>@126.</w:t>
      </w:r>
      <w:r w:rsidR="00872817" w:rsidRPr="00202004">
        <w:rPr>
          <w:rFonts w:ascii="Times New Roman" w:hAnsi="Times New Roman" w:cs="Times New Roman" w:hint="eastAsia"/>
          <w:color w:val="404040" w:themeColor="text1" w:themeTint="BF"/>
          <w:szCs w:val="21"/>
        </w:rPr>
        <w:t>com</w:t>
      </w:r>
    </w:p>
    <w:sectPr w:rsidR="00A229BD" w:rsidRPr="00202004" w:rsidSect="00A267FF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4"/>
    <w:rsid w:val="00003898"/>
    <w:rsid w:val="00107BE5"/>
    <w:rsid w:val="001E3C48"/>
    <w:rsid w:val="001E6EA8"/>
    <w:rsid w:val="001F3C6B"/>
    <w:rsid w:val="00202004"/>
    <w:rsid w:val="002A6B39"/>
    <w:rsid w:val="002A6E84"/>
    <w:rsid w:val="002B10D0"/>
    <w:rsid w:val="00300FFB"/>
    <w:rsid w:val="00323619"/>
    <w:rsid w:val="00370ED5"/>
    <w:rsid w:val="003A2515"/>
    <w:rsid w:val="003A6F4A"/>
    <w:rsid w:val="003E5B04"/>
    <w:rsid w:val="004E6873"/>
    <w:rsid w:val="004E7B99"/>
    <w:rsid w:val="00504A9F"/>
    <w:rsid w:val="005160EB"/>
    <w:rsid w:val="0056222A"/>
    <w:rsid w:val="005B1888"/>
    <w:rsid w:val="005B7E2A"/>
    <w:rsid w:val="006F6460"/>
    <w:rsid w:val="007068E0"/>
    <w:rsid w:val="007109D2"/>
    <w:rsid w:val="007D26F5"/>
    <w:rsid w:val="00872817"/>
    <w:rsid w:val="0087589A"/>
    <w:rsid w:val="00887EA8"/>
    <w:rsid w:val="009024F4"/>
    <w:rsid w:val="0091556B"/>
    <w:rsid w:val="00941E7F"/>
    <w:rsid w:val="00950F1E"/>
    <w:rsid w:val="00980692"/>
    <w:rsid w:val="009B1182"/>
    <w:rsid w:val="00A229BD"/>
    <w:rsid w:val="00A267FF"/>
    <w:rsid w:val="00B10D4E"/>
    <w:rsid w:val="00B4015D"/>
    <w:rsid w:val="00BA7FA2"/>
    <w:rsid w:val="00BE538F"/>
    <w:rsid w:val="00CB5B85"/>
    <w:rsid w:val="00CE2EDA"/>
    <w:rsid w:val="00D82E80"/>
    <w:rsid w:val="00DB12F1"/>
    <w:rsid w:val="00DB4DC2"/>
    <w:rsid w:val="00E52BD1"/>
    <w:rsid w:val="00E53EBD"/>
    <w:rsid w:val="00FC0594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CED9F"/>
  <w15:chartTrackingRefBased/>
  <w15:docId w15:val="{B807BB5D-5E63-7A41-8BD5-8ACB64A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4F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2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36</cp:revision>
  <dcterms:created xsi:type="dcterms:W3CDTF">2024-08-01T02:47:00Z</dcterms:created>
  <dcterms:modified xsi:type="dcterms:W3CDTF">2024-08-09T02:06:00Z</dcterms:modified>
</cp:coreProperties>
</file>